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7A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20"/>
          <w:u w:val="none"/>
        </w:rPr>
      </w:pPr>
      <w:bookmarkStart w:id="0" w:name="_GoBack"/>
      <w:bookmarkEnd w:id="0"/>
    </w:p>
    <w:p w:rsidR="00672C7A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20"/>
          <w:u w:val="none"/>
        </w:rPr>
      </w:pPr>
      <w:r>
        <w:rPr>
          <w:noProof/>
          <w:sz w:val="4"/>
          <w:szCs w:val="4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1131570" cy="875665"/>
            <wp:effectExtent l="0" t="0" r="0" b="635"/>
            <wp:wrapThrough wrapText="bothSides">
              <wp:wrapPolygon edited="0">
                <wp:start x="0" y="0"/>
                <wp:lineTo x="0" y="21146"/>
                <wp:lineTo x="21091" y="21146"/>
                <wp:lineTo x="2109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AE2">
        <w:rPr>
          <w:rFonts w:ascii="Times New Roman" w:hAnsi="Times New Roman"/>
          <w:sz w:val="20"/>
          <w:u w:val="none"/>
        </w:rPr>
        <w:t xml:space="preserve">                  </w:t>
      </w:r>
    </w:p>
    <w:p w:rsidR="00672C7A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20"/>
          <w:u w:val="none"/>
        </w:rPr>
      </w:pPr>
    </w:p>
    <w:p w:rsidR="00672C7A" w:rsidRPr="00CE4AE2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40"/>
          <w:szCs w:val="40"/>
          <w:u w:val="none"/>
        </w:rPr>
      </w:pPr>
      <w:r>
        <w:rPr>
          <w:rFonts w:ascii="Times New Roman" w:hAnsi="Times New Roman"/>
          <w:sz w:val="20"/>
          <w:u w:val="none"/>
        </w:rPr>
        <w:t xml:space="preserve">             </w:t>
      </w:r>
      <w:r w:rsidRPr="00CE4AE2">
        <w:rPr>
          <w:rFonts w:ascii="Times New Roman" w:hAnsi="Times New Roman"/>
          <w:sz w:val="20"/>
          <w:u w:val="none"/>
        </w:rPr>
        <w:t xml:space="preserve"> </w:t>
      </w:r>
      <w:r>
        <w:rPr>
          <w:rFonts w:ascii="Times New Roman" w:hAnsi="Times New Roman"/>
          <w:sz w:val="20"/>
          <w:u w:val="none"/>
        </w:rPr>
        <w:t xml:space="preserve">                           </w:t>
      </w:r>
      <w:r w:rsidRPr="00CE4AE2">
        <w:rPr>
          <w:rFonts w:ascii="Times New Roman" w:hAnsi="Times New Roman"/>
          <w:sz w:val="20"/>
          <w:u w:val="none"/>
        </w:rPr>
        <w:t xml:space="preserve"> </w:t>
      </w:r>
      <w:r w:rsidRPr="00CE4AE2">
        <w:rPr>
          <w:rFonts w:ascii="Times New Roman" w:hAnsi="Times New Roman"/>
          <w:szCs w:val="36"/>
          <w:u w:val="none"/>
        </w:rPr>
        <w:t>Република България</w:t>
      </w:r>
    </w:p>
    <w:p w:rsidR="00672C7A" w:rsidRPr="00CE4AE2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Cs w:val="36"/>
          <w:u w:val="none"/>
        </w:rPr>
      </w:pPr>
      <w:r>
        <w:rPr>
          <w:rFonts w:ascii="Times New Roman" w:hAnsi="Times New Roman"/>
          <w:szCs w:val="36"/>
          <w:u w:val="none"/>
        </w:rPr>
        <w:t xml:space="preserve">        </w:t>
      </w:r>
      <w:r w:rsidRPr="00CE4AE2">
        <w:rPr>
          <w:rFonts w:ascii="Times New Roman" w:hAnsi="Times New Roman"/>
          <w:szCs w:val="36"/>
          <w:u w:val="none"/>
        </w:rPr>
        <w:t>Р А Й О Н Е Н   С Ъ Д  -  Б О Т Е В Г Р А Д</w:t>
      </w:r>
    </w:p>
    <w:p w:rsidR="00672C7A" w:rsidRPr="00F143AF" w:rsidRDefault="00672C7A" w:rsidP="00672C7A">
      <w:pPr>
        <w:pStyle w:val="BodyText2"/>
        <w:pBdr>
          <w:bottom w:val="thinThickSmallGap" w:sz="24" w:space="1" w:color="auto"/>
        </w:pBdr>
        <w:tabs>
          <w:tab w:val="left" w:pos="2198"/>
        </w:tabs>
        <w:jc w:val="center"/>
        <w:rPr>
          <w:sz w:val="4"/>
          <w:szCs w:val="4"/>
          <w:lang w:val="bg-BG"/>
        </w:rPr>
      </w:pPr>
    </w:p>
    <w:p w:rsidR="00672C7A" w:rsidRPr="003A0659" w:rsidRDefault="00672C7A" w:rsidP="00672C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C7A" w:rsidRDefault="00672C7A" w:rsidP="00672C7A">
      <w:pPr>
        <w:jc w:val="center"/>
        <w:rPr>
          <w:rFonts w:ascii="Times New Roman" w:hAnsi="Times New Roman"/>
          <w:b/>
        </w:rPr>
      </w:pPr>
    </w:p>
    <w:p w:rsidR="00672C7A" w:rsidRDefault="00672C7A" w:rsidP="00672C7A">
      <w:pPr>
        <w:jc w:val="center"/>
        <w:rPr>
          <w:rFonts w:ascii="Times New Roman" w:hAnsi="Times New Roman"/>
          <w:b/>
        </w:rPr>
      </w:pPr>
    </w:p>
    <w:p w:rsidR="00672C7A" w:rsidRPr="004B6DAE" w:rsidRDefault="00672C7A" w:rsidP="00672C7A">
      <w:pPr>
        <w:jc w:val="center"/>
        <w:rPr>
          <w:rFonts w:ascii="Times New Roman" w:hAnsi="Times New Roman"/>
          <w:b/>
          <w:sz w:val="36"/>
          <w:szCs w:val="36"/>
        </w:rPr>
      </w:pPr>
      <w:r w:rsidRPr="004B6DAE">
        <w:rPr>
          <w:rFonts w:ascii="Times New Roman" w:hAnsi="Times New Roman"/>
          <w:b/>
          <w:sz w:val="36"/>
          <w:szCs w:val="36"/>
        </w:rPr>
        <w:t>С П И С Ъ К</w:t>
      </w:r>
    </w:p>
    <w:p w:rsidR="00672C7A" w:rsidRDefault="00672C7A" w:rsidP="00672C7A">
      <w:pPr>
        <w:jc w:val="center"/>
        <w:rPr>
          <w:rFonts w:ascii="Times New Roman" w:hAnsi="Times New Roman"/>
        </w:rPr>
      </w:pPr>
      <w:r w:rsidRPr="004B6DAE">
        <w:rPr>
          <w:rFonts w:ascii="Times New Roman" w:hAnsi="Times New Roman"/>
        </w:rPr>
        <w:t xml:space="preserve">на </w:t>
      </w:r>
    </w:p>
    <w:p w:rsidR="00672C7A" w:rsidRDefault="00672C7A" w:rsidP="00672C7A">
      <w:pPr>
        <w:jc w:val="center"/>
        <w:rPr>
          <w:rFonts w:ascii="Times New Roman" w:hAnsi="Times New Roman"/>
          <w:b/>
        </w:rPr>
      </w:pPr>
      <w:r w:rsidRPr="004B6DAE">
        <w:rPr>
          <w:rFonts w:ascii="Times New Roman" w:hAnsi="Times New Roman"/>
          <w:b/>
        </w:rPr>
        <w:t>ДОПУСНАТИ</w:t>
      </w:r>
      <w:r>
        <w:rPr>
          <w:rFonts w:ascii="Times New Roman" w:hAnsi="Times New Roman"/>
          <w:b/>
        </w:rPr>
        <w:t xml:space="preserve"> </w:t>
      </w:r>
      <w:r w:rsidRPr="004B6DAE">
        <w:rPr>
          <w:rFonts w:ascii="Times New Roman" w:hAnsi="Times New Roman"/>
          <w:b/>
        </w:rPr>
        <w:t xml:space="preserve"> КАНДИДАТИ</w:t>
      </w:r>
    </w:p>
    <w:p w:rsidR="00672C7A" w:rsidRDefault="00672C7A" w:rsidP="00672C7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t xml:space="preserve"> </w:t>
      </w:r>
      <w:r w:rsidRPr="004B6DAE">
        <w:rPr>
          <w:rFonts w:ascii="Times New Roman" w:hAnsi="Times New Roman"/>
        </w:rPr>
        <w:t>до участие в конкурса за длъжността</w:t>
      </w:r>
      <w:r w:rsidR="004D1281">
        <w:rPr>
          <w:rFonts w:ascii="Times New Roman" w:hAnsi="Times New Roman"/>
          <w:lang w:val="en-US"/>
        </w:rPr>
        <w:t xml:space="preserve"> </w:t>
      </w:r>
      <w:r w:rsidRPr="004B6DAE">
        <w:rPr>
          <w:rFonts w:ascii="Times New Roman" w:hAnsi="Times New Roman"/>
        </w:rPr>
        <w:t xml:space="preserve">“Съдебен </w:t>
      </w:r>
      <w:r>
        <w:rPr>
          <w:rFonts w:ascii="Times New Roman" w:hAnsi="Times New Roman"/>
        </w:rPr>
        <w:t>секретар</w:t>
      </w:r>
      <w:r w:rsidRPr="004B6DAE">
        <w:rPr>
          <w:rFonts w:ascii="Times New Roman" w:hAnsi="Times New Roman"/>
        </w:rPr>
        <w:t>“</w:t>
      </w:r>
    </w:p>
    <w:p w:rsidR="00672C7A" w:rsidRDefault="00672C7A" w:rsidP="00672C7A">
      <w:pPr>
        <w:jc w:val="center"/>
        <w:rPr>
          <w:rFonts w:ascii="Times New Roman" w:hAnsi="Times New Roman"/>
        </w:rPr>
      </w:pPr>
      <w:r w:rsidRPr="004B6DAE">
        <w:rPr>
          <w:rFonts w:ascii="Times New Roman" w:hAnsi="Times New Roman"/>
        </w:rPr>
        <w:t xml:space="preserve"> в Районен съд-Ботевград </w:t>
      </w:r>
    </w:p>
    <w:p w:rsidR="00672C7A" w:rsidRDefault="00672C7A" w:rsidP="00672C7A">
      <w:pPr>
        <w:jc w:val="center"/>
        <w:rPr>
          <w:rFonts w:ascii="Times New Roman" w:hAnsi="Times New Roman"/>
        </w:rPr>
      </w:pPr>
    </w:p>
    <w:p w:rsidR="00672C7A" w:rsidRPr="007A4801" w:rsidRDefault="00672C7A" w:rsidP="00672C7A">
      <w:pPr>
        <w:jc w:val="center"/>
        <w:rPr>
          <w:rFonts w:ascii="Times New Roman" w:hAnsi="Times New Roman"/>
        </w:rPr>
      </w:pPr>
    </w:p>
    <w:p w:rsidR="00672C7A" w:rsidRPr="0024498A" w:rsidRDefault="00672C7A" w:rsidP="00672C7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24498A">
        <w:rPr>
          <w:rFonts w:ascii="Times New Roman" w:hAnsi="Times New Roman"/>
        </w:rPr>
        <w:t xml:space="preserve">вх.№ 7291/01.06.2026 г. - Цветина Георгиева Тодорова </w:t>
      </w:r>
    </w:p>
    <w:p w:rsidR="00672C7A" w:rsidRPr="0024498A" w:rsidRDefault="00672C7A" w:rsidP="00672C7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24498A">
        <w:rPr>
          <w:rFonts w:ascii="Times New Roman" w:hAnsi="Times New Roman"/>
        </w:rPr>
        <w:t xml:space="preserve">вх.№ 7599/05.06.2026 г. - Цветина Славчева Тодорова </w:t>
      </w:r>
    </w:p>
    <w:p w:rsidR="00672C7A" w:rsidRPr="0024498A" w:rsidRDefault="00672C7A" w:rsidP="00672C7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24498A">
        <w:rPr>
          <w:rFonts w:ascii="Times New Roman" w:hAnsi="Times New Roman"/>
        </w:rPr>
        <w:t xml:space="preserve">вх.№ 8382/18.06.2026 г. </w:t>
      </w:r>
      <w:r>
        <w:rPr>
          <w:rFonts w:ascii="Times New Roman" w:hAnsi="Times New Roman"/>
        </w:rPr>
        <w:t>-</w:t>
      </w:r>
      <w:r w:rsidRPr="0024498A">
        <w:rPr>
          <w:rFonts w:ascii="Times New Roman" w:hAnsi="Times New Roman"/>
        </w:rPr>
        <w:t xml:space="preserve"> Мария Георгиева</w:t>
      </w:r>
      <w:r>
        <w:rPr>
          <w:rFonts w:ascii="Times New Roman" w:hAnsi="Times New Roman"/>
        </w:rPr>
        <w:t xml:space="preserve"> </w:t>
      </w:r>
      <w:r w:rsidRPr="0024498A">
        <w:rPr>
          <w:rFonts w:ascii="Times New Roman" w:hAnsi="Times New Roman"/>
        </w:rPr>
        <w:t xml:space="preserve">Георгиева </w:t>
      </w:r>
    </w:p>
    <w:p w:rsidR="00672C7A" w:rsidRPr="0024498A" w:rsidRDefault="00672C7A" w:rsidP="00672C7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24498A">
        <w:rPr>
          <w:rFonts w:ascii="Times New Roman" w:hAnsi="Times New Roman"/>
        </w:rPr>
        <w:t xml:space="preserve">вх.№ 8627/25.06.2026 г. </w:t>
      </w:r>
      <w:r>
        <w:rPr>
          <w:rFonts w:ascii="Times New Roman" w:hAnsi="Times New Roman"/>
        </w:rPr>
        <w:t>-</w:t>
      </w:r>
      <w:r w:rsidRPr="0024498A">
        <w:rPr>
          <w:rFonts w:ascii="Times New Roman" w:hAnsi="Times New Roman"/>
        </w:rPr>
        <w:t xml:space="preserve"> Силвия Ивова Иванова </w:t>
      </w:r>
    </w:p>
    <w:p w:rsidR="00672C7A" w:rsidRPr="007A4801" w:rsidRDefault="00672C7A" w:rsidP="00672C7A">
      <w:pPr>
        <w:ind w:firstLine="708"/>
        <w:jc w:val="both"/>
        <w:rPr>
          <w:rFonts w:ascii="Times New Roman" w:hAnsi="Times New Roman"/>
        </w:rPr>
      </w:pPr>
    </w:p>
    <w:p w:rsidR="00672C7A" w:rsidRPr="00E248DC" w:rsidRDefault="00672C7A" w:rsidP="00672C7A">
      <w:pPr>
        <w:pStyle w:val="BodyTextIndent3"/>
        <w:ind w:firstLine="708"/>
        <w:rPr>
          <w:rFonts w:ascii="Times New Roman" w:hAnsi="Times New Roman"/>
        </w:rPr>
      </w:pPr>
      <w:r w:rsidRPr="00E248DC">
        <w:rPr>
          <w:rStyle w:val="Strong"/>
          <w:rFonts w:ascii="Times New Roman" w:hAnsi="Times New Roman"/>
          <w:b w:val="0"/>
        </w:rPr>
        <w:t>ОБЯВЯВА</w:t>
      </w:r>
      <w:r w:rsidRPr="00E248DC">
        <w:rPr>
          <w:rFonts w:ascii="Times New Roman" w:hAnsi="Times New Roman"/>
        </w:rPr>
        <w:t xml:space="preserve">, че втори етап /практически изпит/ и трети етап /събеседване/ на конкурса ще се проведат на </w:t>
      </w:r>
      <w:r w:rsidRPr="007A4801">
        <w:rPr>
          <w:rFonts w:ascii="Times New Roman" w:hAnsi="Times New Roman"/>
        </w:rPr>
        <w:t>2</w:t>
      </w:r>
      <w:r>
        <w:rPr>
          <w:rFonts w:ascii="Times New Roman" w:hAnsi="Times New Roman"/>
        </w:rPr>
        <w:t>8 юли</w:t>
      </w:r>
      <w:r w:rsidRPr="00E248DC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E248DC">
        <w:rPr>
          <w:rFonts w:ascii="Times New Roman" w:hAnsi="Times New Roman"/>
        </w:rPr>
        <w:t xml:space="preserve"> г. от 10.00 часа в Съдебна палата – Ботевград.</w:t>
      </w:r>
    </w:p>
    <w:p w:rsidR="00672C7A" w:rsidRPr="00E248DC" w:rsidRDefault="00672C7A" w:rsidP="00672C7A">
      <w:pPr>
        <w:ind w:firstLine="724"/>
        <w:jc w:val="both"/>
        <w:rPr>
          <w:rFonts w:cs="Courier New"/>
          <w:sz w:val="20"/>
          <w:szCs w:val="20"/>
        </w:rPr>
      </w:pPr>
    </w:p>
    <w:p w:rsidR="00672C7A" w:rsidRPr="003420E0" w:rsidRDefault="00672C7A" w:rsidP="00672C7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2C7A" w:rsidRPr="003420E0" w:rsidRDefault="00672C7A" w:rsidP="00672C7A">
      <w:pPr>
        <w:jc w:val="both"/>
        <w:rPr>
          <w:rFonts w:ascii="Times New Roman" w:hAnsi="Times New Roman"/>
          <w:b/>
          <w:bCs/>
        </w:rPr>
      </w:pPr>
      <w:r w:rsidRPr="003420E0">
        <w:rPr>
          <w:rFonts w:ascii="Times New Roman" w:hAnsi="Times New Roman"/>
          <w:b/>
          <w:bCs/>
        </w:rPr>
        <w:t>КОМИСИЯ:</w:t>
      </w:r>
    </w:p>
    <w:p w:rsidR="00672C7A" w:rsidRPr="003420E0" w:rsidRDefault="00672C7A" w:rsidP="00672C7A">
      <w:pPr>
        <w:jc w:val="both"/>
        <w:rPr>
          <w:rFonts w:ascii="Times New Roman" w:hAnsi="Times New Roman"/>
          <w:b/>
          <w:bCs/>
        </w:rPr>
      </w:pPr>
    </w:p>
    <w:p w:rsidR="00672C7A" w:rsidRPr="003420E0" w:rsidRDefault="00672C7A" w:rsidP="00672C7A">
      <w:pPr>
        <w:pStyle w:val="BodyTextIndent3"/>
        <w:ind w:firstLine="0"/>
        <w:rPr>
          <w:rFonts w:ascii="Times New Roman" w:hAnsi="Times New Roman"/>
          <w:szCs w:val="28"/>
        </w:rPr>
      </w:pPr>
      <w:r w:rsidRPr="003420E0">
        <w:rPr>
          <w:rFonts w:ascii="Times New Roman" w:hAnsi="Times New Roman"/>
          <w:bCs/>
          <w:color w:val="000000"/>
          <w:szCs w:val="28"/>
        </w:rPr>
        <w:t>ПРЕДСЕДАТЕЛ:</w:t>
      </w:r>
      <w:r w:rsidRPr="003420E0">
        <w:rPr>
          <w:rFonts w:ascii="Times New Roman" w:hAnsi="Times New Roman"/>
          <w:b/>
          <w:bCs/>
          <w:color w:val="000000"/>
          <w:szCs w:val="28"/>
        </w:rPr>
        <w:t xml:space="preserve">  </w:t>
      </w:r>
      <w:r w:rsidRPr="003420E0">
        <w:rPr>
          <w:rFonts w:ascii="Times New Roman" w:hAnsi="Times New Roman"/>
          <w:bCs/>
          <w:color w:val="000000"/>
          <w:szCs w:val="28"/>
        </w:rPr>
        <w:t>/п/</w:t>
      </w:r>
      <w:r w:rsidRPr="003420E0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3420E0">
        <w:rPr>
          <w:rFonts w:ascii="Times New Roman" w:hAnsi="Times New Roman"/>
          <w:szCs w:val="28"/>
        </w:rPr>
        <w:t xml:space="preserve"> съдия </w:t>
      </w:r>
      <w:r>
        <w:rPr>
          <w:rFonts w:ascii="Times New Roman" w:hAnsi="Times New Roman"/>
          <w:szCs w:val="28"/>
        </w:rPr>
        <w:t>Илияна Цветкова</w:t>
      </w:r>
    </w:p>
    <w:p w:rsidR="00672C7A" w:rsidRPr="003420E0" w:rsidRDefault="00672C7A" w:rsidP="00672C7A">
      <w:pPr>
        <w:pStyle w:val="BodyTextIndent3"/>
        <w:ind w:firstLine="0"/>
        <w:rPr>
          <w:rFonts w:ascii="Times New Roman" w:hAnsi="Times New Roman"/>
          <w:szCs w:val="28"/>
        </w:rPr>
      </w:pPr>
    </w:p>
    <w:p w:rsidR="00672C7A" w:rsidRPr="003420E0" w:rsidRDefault="00672C7A" w:rsidP="00672C7A">
      <w:pPr>
        <w:pStyle w:val="BodyText2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bg-BG"/>
        </w:rPr>
      </w:pPr>
      <w:r w:rsidRPr="003420E0">
        <w:rPr>
          <w:rFonts w:ascii="Times New Roman" w:hAnsi="Times New Roman"/>
          <w:sz w:val="28"/>
          <w:szCs w:val="28"/>
          <w:lang w:val="bg-BG"/>
        </w:rPr>
        <w:t xml:space="preserve">                               </w:t>
      </w:r>
    </w:p>
    <w:p w:rsidR="00672C7A" w:rsidRPr="003420E0" w:rsidRDefault="00672C7A" w:rsidP="00672C7A">
      <w:pPr>
        <w:tabs>
          <w:tab w:val="left" w:pos="180"/>
          <w:tab w:val="center" w:pos="4975"/>
        </w:tabs>
        <w:jc w:val="both"/>
        <w:rPr>
          <w:rFonts w:ascii="Times New Roman" w:hAnsi="Times New Roman"/>
        </w:rPr>
      </w:pPr>
      <w:r w:rsidRPr="003420E0">
        <w:rPr>
          <w:rFonts w:ascii="Times New Roman" w:hAnsi="Times New Roman"/>
        </w:rPr>
        <w:t xml:space="preserve">Членове: </w:t>
      </w:r>
    </w:p>
    <w:p w:rsidR="00672C7A" w:rsidRPr="003420E0" w:rsidRDefault="00672C7A" w:rsidP="00672C7A">
      <w:pPr>
        <w:tabs>
          <w:tab w:val="left" w:pos="180"/>
          <w:tab w:val="center" w:pos="4975"/>
        </w:tabs>
        <w:jc w:val="both"/>
        <w:rPr>
          <w:rFonts w:ascii="Times New Roman" w:hAnsi="Times New Roman"/>
        </w:rPr>
      </w:pPr>
    </w:p>
    <w:p w:rsidR="00672C7A" w:rsidRPr="003420E0" w:rsidRDefault="00672C7A" w:rsidP="00672C7A">
      <w:pPr>
        <w:tabs>
          <w:tab w:val="left" w:pos="180"/>
          <w:tab w:val="center" w:pos="4975"/>
        </w:tabs>
        <w:jc w:val="both"/>
        <w:rPr>
          <w:rFonts w:ascii="Times New Roman" w:hAnsi="Times New Roman"/>
        </w:rPr>
      </w:pPr>
      <w:r w:rsidRPr="003420E0">
        <w:rPr>
          <w:rFonts w:ascii="Times New Roman" w:hAnsi="Times New Roman"/>
        </w:rPr>
        <w:t xml:space="preserve">1. /п/ </w:t>
      </w:r>
      <w:r w:rsidRPr="00224CF4">
        <w:rPr>
          <w:rFonts w:ascii="Times New Roman" w:hAnsi="Times New Roman"/>
        </w:rPr>
        <w:t>Административен секретар Галина Василева</w:t>
      </w:r>
    </w:p>
    <w:p w:rsidR="00672C7A" w:rsidRDefault="00672C7A" w:rsidP="00672C7A">
      <w:pPr>
        <w:jc w:val="both"/>
        <w:rPr>
          <w:rFonts w:ascii="Times New Roman" w:hAnsi="Times New Roman"/>
          <w:lang w:eastAsia="en-US"/>
        </w:rPr>
      </w:pPr>
    </w:p>
    <w:p w:rsidR="00672C7A" w:rsidRDefault="00672C7A" w:rsidP="00672C7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en-US"/>
        </w:rPr>
        <w:t xml:space="preserve">2. </w:t>
      </w:r>
      <w:r w:rsidRPr="003420E0">
        <w:rPr>
          <w:rFonts w:ascii="Times New Roman" w:hAnsi="Times New Roman"/>
        </w:rPr>
        <w:t xml:space="preserve">/п/ </w:t>
      </w:r>
      <w:r w:rsidRPr="00224CF4">
        <w:rPr>
          <w:rFonts w:ascii="Times New Roman" w:hAnsi="Times New Roman"/>
        </w:rPr>
        <w:t>съдебен секретар Християна Коцева</w:t>
      </w: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Default"/>
        <w:jc w:val="both"/>
        <w:rPr>
          <w:color w:val="auto"/>
          <w:sz w:val="28"/>
          <w:szCs w:val="28"/>
        </w:rPr>
      </w:pPr>
    </w:p>
    <w:p w:rsidR="00672C7A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20"/>
          <w:u w:val="none"/>
        </w:rPr>
      </w:pPr>
      <w:r>
        <w:rPr>
          <w:noProof/>
          <w:sz w:val="4"/>
          <w:szCs w:val="4"/>
          <w:lang w:eastAsia="bg-BG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38100</wp:posOffset>
            </wp:positionV>
            <wp:extent cx="1131570" cy="875665"/>
            <wp:effectExtent l="0" t="0" r="0" b="635"/>
            <wp:wrapThrough wrapText="bothSides">
              <wp:wrapPolygon edited="0">
                <wp:start x="0" y="0"/>
                <wp:lineTo x="0" y="21146"/>
                <wp:lineTo x="21091" y="21146"/>
                <wp:lineTo x="210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AE2">
        <w:rPr>
          <w:rFonts w:ascii="Times New Roman" w:hAnsi="Times New Roman"/>
          <w:sz w:val="20"/>
          <w:u w:val="none"/>
        </w:rPr>
        <w:t xml:space="preserve">                  </w:t>
      </w:r>
    </w:p>
    <w:p w:rsidR="00672C7A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20"/>
          <w:u w:val="none"/>
        </w:rPr>
      </w:pPr>
    </w:p>
    <w:p w:rsidR="00672C7A" w:rsidRPr="00551D7E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0"/>
          <w:u w:val="none"/>
        </w:rPr>
        <w:t xml:space="preserve">             </w:t>
      </w:r>
      <w:r w:rsidRPr="00CE4AE2">
        <w:rPr>
          <w:rFonts w:ascii="Times New Roman" w:hAnsi="Times New Roman"/>
          <w:sz w:val="20"/>
          <w:u w:val="none"/>
        </w:rPr>
        <w:t xml:space="preserve"> </w:t>
      </w:r>
      <w:r>
        <w:rPr>
          <w:rFonts w:ascii="Times New Roman" w:hAnsi="Times New Roman"/>
          <w:sz w:val="20"/>
          <w:u w:val="none"/>
        </w:rPr>
        <w:t xml:space="preserve">                           </w:t>
      </w:r>
      <w:r w:rsidRPr="00CE4AE2">
        <w:rPr>
          <w:rFonts w:ascii="Times New Roman" w:hAnsi="Times New Roman"/>
          <w:sz w:val="20"/>
          <w:u w:val="none"/>
        </w:rPr>
        <w:t xml:space="preserve"> </w:t>
      </w:r>
      <w:r w:rsidRPr="00551D7E">
        <w:rPr>
          <w:rFonts w:ascii="Times New Roman" w:hAnsi="Times New Roman"/>
          <w:sz w:val="28"/>
          <w:szCs w:val="28"/>
          <w:u w:val="none"/>
        </w:rPr>
        <w:t>Република България</w:t>
      </w:r>
    </w:p>
    <w:p w:rsidR="00672C7A" w:rsidRPr="00551D7E" w:rsidRDefault="00672C7A" w:rsidP="00672C7A">
      <w:pPr>
        <w:pStyle w:val="Title"/>
        <w:tabs>
          <w:tab w:val="left" w:pos="2198"/>
        </w:tabs>
        <w:jc w:val="left"/>
        <w:rPr>
          <w:rFonts w:ascii="Times New Roman" w:hAnsi="Times New Roman"/>
          <w:sz w:val="28"/>
          <w:szCs w:val="28"/>
          <w:u w:val="none"/>
        </w:rPr>
      </w:pPr>
      <w:r w:rsidRPr="00551D7E">
        <w:rPr>
          <w:rFonts w:ascii="Times New Roman" w:hAnsi="Times New Roman"/>
          <w:sz w:val="28"/>
          <w:szCs w:val="28"/>
          <w:u w:val="none"/>
        </w:rPr>
        <w:t xml:space="preserve">        Р А Й О Н Е Н   С Ъ Д  -  Б О Т Е В Г Р А Д</w:t>
      </w:r>
    </w:p>
    <w:p w:rsidR="00672C7A" w:rsidRPr="00551D7E" w:rsidRDefault="00672C7A" w:rsidP="00672C7A">
      <w:pPr>
        <w:pStyle w:val="BodyText2"/>
        <w:pBdr>
          <w:bottom w:val="thinThickSmallGap" w:sz="24" w:space="1" w:color="auto"/>
        </w:pBdr>
        <w:tabs>
          <w:tab w:val="left" w:pos="2198"/>
        </w:tabs>
        <w:jc w:val="center"/>
        <w:rPr>
          <w:rFonts w:ascii="Times New Roman" w:hAnsi="Times New Roman"/>
          <w:sz w:val="8"/>
          <w:szCs w:val="8"/>
          <w:lang w:val="bg-BG"/>
        </w:rPr>
      </w:pPr>
    </w:p>
    <w:p w:rsidR="00672C7A" w:rsidRPr="003A0659" w:rsidRDefault="00672C7A" w:rsidP="00672C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C7A" w:rsidRDefault="00672C7A" w:rsidP="00672C7A">
      <w:pPr>
        <w:jc w:val="center"/>
        <w:rPr>
          <w:rFonts w:ascii="Times New Roman" w:hAnsi="Times New Roman"/>
          <w:b/>
        </w:rPr>
      </w:pPr>
    </w:p>
    <w:p w:rsidR="00672C7A" w:rsidRPr="004B6DAE" w:rsidRDefault="00672C7A" w:rsidP="00672C7A">
      <w:pPr>
        <w:jc w:val="center"/>
        <w:rPr>
          <w:rFonts w:ascii="Times New Roman" w:hAnsi="Times New Roman"/>
          <w:b/>
          <w:sz w:val="36"/>
          <w:szCs w:val="36"/>
        </w:rPr>
      </w:pPr>
      <w:r w:rsidRPr="004B6DAE">
        <w:rPr>
          <w:rFonts w:ascii="Times New Roman" w:hAnsi="Times New Roman"/>
          <w:b/>
          <w:sz w:val="36"/>
          <w:szCs w:val="36"/>
        </w:rPr>
        <w:t>С П И С Ъ К</w:t>
      </w:r>
    </w:p>
    <w:p w:rsidR="00672C7A" w:rsidRPr="00551D7E" w:rsidRDefault="00672C7A" w:rsidP="00672C7A">
      <w:pPr>
        <w:jc w:val="center"/>
        <w:rPr>
          <w:rFonts w:ascii="Times New Roman" w:hAnsi="Times New Roman"/>
          <w:sz w:val="26"/>
          <w:szCs w:val="26"/>
        </w:rPr>
      </w:pPr>
      <w:r w:rsidRPr="00551D7E">
        <w:rPr>
          <w:rFonts w:ascii="Times New Roman" w:hAnsi="Times New Roman"/>
          <w:sz w:val="26"/>
          <w:szCs w:val="26"/>
        </w:rPr>
        <w:t xml:space="preserve">на </w:t>
      </w:r>
    </w:p>
    <w:p w:rsidR="00672C7A" w:rsidRPr="00551D7E" w:rsidRDefault="00672C7A" w:rsidP="00672C7A">
      <w:pPr>
        <w:jc w:val="center"/>
        <w:rPr>
          <w:rFonts w:ascii="Times New Roman" w:hAnsi="Times New Roman"/>
          <w:b/>
          <w:sz w:val="26"/>
          <w:szCs w:val="26"/>
        </w:rPr>
      </w:pPr>
      <w:r w:rsidRPr="00551D7E">
        <w:rPr>
          <w:rFonts w:ascii="Times New Roman" w:hAnsi="Times New Roman"/>
          <w:b/>
          <w:sz w:val="26"/>
          <w:szCs w:val="26"/>
        </w:rPr>
        <w:t>НЕ ДОПУСНАТИ  КАНДИДАТИ</w:t>
      </w:r>
    </w:p>
    <w:p w:rsidR="00672C7A" w:rsidRPr="00551D7E" w:rsidRDefault="00672C7A" w:rsidP="00672C7A">
      <w:pPr>
        <w:jc w:val="center"/>
        <w:rPr>
          <w:rFonts w:ascii="Times New Roman" w:hAnsi="Times New Roman"/>
          <w:sz w:val="26"/>
          <w:szCs w:val="26"/>
        </w:rPr>
      </w:pPr>
      <w:r w:rsidRPr="00551D7E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551D7E">
        <w:rPr>
          <w:rFonts w:ascii="Times New Roman" w:hAnsi="Times New Roman"/>
          <w:sz w:val="26"/>
          <w:szCs w:val="26"/>
        </w:rPr>
        <w:t>до участие в конкурса за длъжността “Съдебен секретар“</w:t>
      </w:r>
    </w:p>
    <w:p w:rsidR="00672C7A" w:rsidRDefault="00672C7A" w:rsidP="00672C7A">
      <w:pPr>
        <w:jc w:val="center"/>
        <w:rPr>
          <w:rFonts w:ascii="Times New Roman" w:hAnsi="Times New Roman"/>
          <w:sz w:val="26"/>
          <w:szCs w:val="26"/>
        </w:rPr>
      </w:pPr>
      <w:r w:rsidRPr="00551D7E">
        <w:rPr>
          <w:rFonts w:ascii="Times New Roman" w:hAnsi="Times New Roman"/>
          <w:sz w:val="26"/>
          <w:szCs w:val="26"/>
        </w:rPr>
        <w:t xml:space="preserve"> в Районен съд-Ботевград </w:t>
      </w:r>
    </w:p>
    <w:p w:rsidR="00672C7A" w:rsidRPr="00551D7E" w:rsidRDefault="00672C7A" w:rsidP="00672C7A">
      <w:pPr>
        <w:jc w:val="center"/>
        <w:rPr>
          <w:rFonts w:ascii="Times New Roman" w:hAnsi="Times New Roman"/>
          <w:sz w:val="26"/>
          <w:szCs w:val="26"/>
        </w:rPr>
      </w:pPr>
    </w:p>
    <w:p w:rsidR="00672C7A" w:rsidRPr="00551D7E" w:rsidRDefault="00672C7A" w:rsidP="00672C7A">
      <w:pPr>
        <w:jc w:val="center"/>
        <w:rPr>
          <w:rFonts w:ascii="Times New Roman" w:hAnsi="Times New Roman"/>
          <w:sz w:val="26"/>
          <w:szCs w:val="26"/>
        </w:rPr>
      </w:pPr>
    </w:p>
    <w:p w:rsidR="00672C7A" w:rsidRPr="00551D7E" w:rsidRDefault="00672C7A" w:rsidP="00672C7A">
      <w:pPr>
        <w:numPr>
          <w:ilvl w:val="0"/>
          <w:numId w:val="2"/>
        </w:numPr>
        <w:tabs>
          <w:tab w:val="left" w:pos="993"/>
        </w:tabs>
        <w:ind w:left="851" w:hanging="142"/>
        <w:jc w:val="both"/>
        <w:rPr>
          <w:rFonts w:ascii="Times New Roman" w:hAnsi="Times New Roman"/>
          <w:sz w:val="26"/>
          <w:szCs w:val="26"/>
        </w:rPr>
      </w:pPr>
      <w:r w:rsidRPr="00551D7E">
        <w:rPr>
          <w:rFonts w:ascii="Times New Roman" w:hAnsi="Times New Roman"/>
          <w:sz w:val="26"/>
          <w:szCs w:val="26"/>
        </w:rPr>
        <w:t xml:space="preserve">вх.№ 7529/04.06.2026 г. </w:t>
      </w:r>
      <w:r w:rsidRPr="00551D7E">
        <w:rPr>
          <w:rFonts w:ascii="Times New Roman" w:hAnsi="Times New Roman"/>
          <w:sz w:val="26"/>
          <w:szCs w:val="26"/>
          <w:lang w:val="en-US"/>
        </w:rPr>
        <w:t>-</w:t>
      </w:r>
      <w:r w:rsidRPr="00551D7E">
        <w:rPr>
          <w:rFonts w:ascii="Times New Roman" w:hAnsi="Times New Roman"/>
          <w:sz w:val="26"/>
          <w:szCs w:val="26"/>
        </w:rPr>
        <w:t xml:space="preserve"> Надежда Начева Ангелова</w:t>
      </w:r>
    </w:p>
    <w:p w:rsidR="00672C7A" w:rsidRPr="00551D7E" w:rsidRDefault="00672C7A" w:rsidP="00672C7A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</w:rPr>
      </w:pPr>
    </w:p>
    <w:p w:rsidR="00672C7A" w:rsidRPr="00551D7E" w:rsidRDefault="00672C7A" w:rsidP="00672C7A">
      <w:pPr>
        <w:pStyle w:val="Default"/>
        <w:ind w:firstLine="709"/>
        <w:jc w:val="both"/>
        <w:rPr>
          <w:color w:val="auto"/>
          <w:lang w:val="bg-BG"/>
        </w:rPr>
      </w:pPr>
      <w:r w:rsidRPr="00551D7E">
        <w:t xml:space="preserve">Кандидатът не е представил </w:t>
      </w:r>
      <w:r w:rsidRPr="00551D7E">
        <w:rPr>
          <w:color w:val="auto"/>
          <w:lang w:val="bg-BG"/>
        </w:rPr>
        <w:t>пълен набор от изискуемите документи, което се явява пречка да бъдат проверени част от обстоятелствата, представляващи съответствие на изискванията за заемане на длъжността „с</w:t>
      </w:r>
      <w:r w:rsidRPr="00551D7E">
        <w:rPr>
          <w:color w:val="auto"/>
        </w:rPr>
        <w:t>ъдебен секретар</w:t>
      </w:r>
      <w:r w:rsidRPr="00551D7E">
        <w:rPr>
          <w:color w:val="auto"/>
          <w:lang w:val="bg-BG"/>
        </w:rPr>
        <w:t>. Кандидатът е представил единствено Европейски формат на автобиография, но тъй като представянето на посочените документи е включено сред необходимите за допускане до участие в конкурса, комисията прецени, че липсата им е основание за недопускане на този кандидат.</w:t>
      </w:r>
    </w:p>
    <w:p w:rsidR="00672C7A" w:rsidRPr="00551D7E" w:rsidRDefault="00672C7A" w:rsidP="00672C7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1D7E">
        <w:rPr>
          <w:rFonts w:ascii="Times New Roman" w:hAnsi="Times New Roman"/>
          <w:sz w:val="24"/>
          <w:szCs w:val="24"/>
        </w:rPr>
        <w:t>Съгласно т.V от заповед № РД-14-239/26.05.2026 г. на Административния ръководител-председател на Районен съд-Ботевград, необходими документи за участие в конкурса за  длъжността “Съдебен секретар“:</w:t>
      </w:r>
    </w:p>
    <w:p w:rsidR="00672C7A" w:rsidRPr="00551D7E" w:rsidRDefault="00672C7A" w:rsidP="00672C7A">
      <w:pPr>
        <w:tabs>
          <w:tab w:val="left" w:pos="284"/>
        </w:tabs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</w:rPr>
      </w:pPr>
      <w:r w:rsidRPr="00551D7E">
        <w:rPr>
          <w:rFonts w:ascii="Times New Roman" w:hAnsi="Times New Roman"/>
          <w:i/>
          <w:sz w:val="24"/>
          <w:szCs w:val="24"/>
        </w:rPr>
        <w:t>Кандидатите подават лично или чрез пълномощник:</w:t>
      </w:r>
    </w:p>
    <w:p w:rsidR="00672C7A" w:rsidRPr="00551D7E" w:rsidRDefault="00672C7A" w:rsidP="00672C7A">
      <w:pPr>
        <w:tabs>
          <w:tab w:val="left" w:pos="284"/>
        </w:tabs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val="en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1. Заявление /по образец/ за участие в конкурса/по образец/. </w:t>
      </w:r>
    </w:p>
    <w:p w:rsidR="00672C7A" w:rsidRPr="00551D7E" w:rsidRDefault="00672C7A" w:rsidP="00672C7A">
      <w:pPr>
        <w:tabs>
          <w:tab w:val="left" w:pos="426"/>
        </w:tabs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2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 xml:space="preserve">. </w:t>
      </w:r>
      <w:r w:rsidRPr="00551D7E">
        <w:rPr>
          <w:rFonts w:ascii="Times New Roman" w:hAnsi="Times New Roman"/>
          <w:i/>
          <w:sz w:val="24"/>
          <w:szCs w:val="24"/>
        </w:rPr>
        <w:t>Подробна професионална автобиография;</w:t>
      </w:r>
    </w:p>
    <w:p w:rsidR="00672C7A" w:rsidRPr="00551D7E" w:rsidRDefault="00672C7A" w:rsidP="00672C7A">
      <w:pPr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3. Мотивационно писмо;</w:t>
      </w:r>
    </w:p>
    <w:p w:rsidR="00672C7A" w:rsidRPr="00551D7E" w:rsidRDefault="00672C7A" w:rsidP="00672C7A">
      <w:pPr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4. М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>едицинско свидетелство</w:t>
      </w:r>
      <w:r w:rsidRPr="00551D7E">
        <w:rPr>
          <w:rFonts w:ascii="Times New Roman" w:hAnsi="Times New Roman"/>
          <w:i/>
          <w:sz w:val="24"/>
          <w:szCs w:val="24"/>
        </w:rPr>
        <w:t xml:space="preserve"> за постъпване на работа - оригинал;</w:t>
      </w:r>
    </w:p>
    <w:p w:rsidR="00672C7A" w:rsidRPr="00551D7E" w:rsidRDefault="00672C7A" w:rsidP="00672C7A">
      <w:pPr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5. Документ от психиатричен кабинет, че лицето не страда от психически заболявания;</w:t>
      </w:r>
    </w:p>
    <w:p w:rsidR="00672C7A" w:rsidRPr="00551D7E" w:rsidRDefault="00672C7A" w:rsidP="00672C7A">
      <w:pPr>
        <w:tabs>
          <w:tab w:val="left" w:pos="284"/>
          <w:tab w:val="left" w:pos="567"/>
          <w:tab w:val="left" w:pos="621"/>
        </w:tabs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val="en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6.К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>опия от документи за придобита образователно-квалификационна степен, допълнителна квалификация и правоспособност, които се изискват за длъжността</w:t>
      </w:r>
      <w:r w:rsidRPr="00551D7E">
        <w:rPr>
          <w:rFonts w:ascii="Times New Roman" w:hAnsi="Times New Roman"/>
          <w:i/>
          <w:sz w:val="24"/>
          <w:szCs w:val="24"/>
        </w:rPr>
        <w:t xml:space="preserve"> (със заверка от кандидата)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>;</w:t>
      </w:r>
    </w:p>
    <w:p w:rsidR="00672C7A" w:rsidRPr="00551D7E" w:rsidRDefault="00672C7A" w:rsidP="00672C7A">
      <w:pPr>
        <w:tabs>
          <w:tab w:val="left" w:pos="284"/>
          <w:tab w:val="left" w:pos="567"/>
          <w:tab w:val="left" w:pos="621"/>
        </w:tabs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val="en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7. К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>опи</w:t>
      </w:r>
      <w:r w:rsidRPr="00551D7E">
        <w:rPr>
          <w:rFonts w:ascii="Times New Roman" w:hAnsi="Times New Roman"/>
          <w:i/>
          <w:sz w:val="24"/>
          <w:szCs w:val="24"/>
        </w:rPr>
        <w:t>я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 xml:space="preserve"> от документите, удостоверяващи продължителността на трудовия стаж;</w:t>
      </w:r>
    </w:p>
    <w:p w:rsidR="00672C7A" w:rsidRPr="00551D7E" w:rsidRDefault="00672C7A" w:rsidP="00672C7A">
      <w:pPr>
        <w:tabs>
          <w:tab w:val="left" w:pos="284"/>
        </w:tabs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  <w:lang w:val="en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8. Документ за компютърна грамотност (удостоверение, диплома, референция и др.) (със заверка от кандидата)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>;</w:t>
      </w:r>
    </w:p>
    <w:p w:rsidR="00672C7A" w:rsidRPr="00551D7E" w:rsidRDefault="00672C7A" w:rsidP="00672C7A">
      <w:pPr>
        <w:ind w:firstLine="709"/>
        <w:jc w:val="both"/>
        <w:textAlignment w:val="center"/>
        <w:rPr>
          <w:rFonts w:ascii="Times New Roman" w:hAnsi="Times New Roman"/>
          <w:i/>
          <w:sz w:val="24"/>
          <w:szCs w:val="24"/>
        </w:rPr>
      </w:pPr>
      <w:r w:rsidRPr="00551D7E">
        <w:rPr>
          <w:rFonts w:ascii="Times New Roman" w:hAnsi="Times New Roman"/>
          <w:i/>
          <w:sz w:val="24"/>
          <w:szCs w:val="24"/>
        </w:rPr>
        <w:t xml:space="preserve">    9. Д</w:t>
      </w:r>
      <w:r w:rsidRPr="00551D7E">
        <w:rPr>
          <w:rFonts w:ascii="Times New Roman" w:hAnsi="Times New Roman"/>
          <w:i/>
          <w:sz w:val="24"/>
          <w:szCs w:val="24"/>
          <w:lang w:val="en"/>
        </w:rPr>
        <w:t xml:space="preserve">екларация </w:t>
      </w:r>
      <w:r w:rsidRPr="00551D7E">
        <w:rPr>
          <w:rFonts w:ascii="Times New Roman" w:hAnsi="Times New Roman"/>
          <w:i/>
          <w:sz w:val="24"/>
          <w:szCs w:val="24"/>
        </w:rPr>
        <w:t>за обстоятелствата по чл.340а, ал.1 ЗСВ и по чл.107а, ал.1 от КТ (по образец)</w:t>
      </w:r>
    </w:p>
    <w:p w:rsidR="00672C7A" w:rsidRPr="00551D7E" w:rsidRDefault="00672C7A" w:rsidP="00672C7A">
      <w:pPr>
        <w:tabs>
          <w:tab w:val="left" w:pos="284"/>
        </w:tabs>
        <w:ind w:left="1080" w:firstLine="709"/>
        <w:jc w:val="both"/>
        <w:rPr>
          <w:sz w:val="24"/>
          <w:szCs w:val="24"/>
        </w:rPr>
      </w:pPr>
    </w:p>
    <w:p w:rsidR="00672C7A" w:rsidRPr="00551D7E" w:rsidRDefault="00672C7A" w:rsidP="00672C7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1D7E">
        <w:rPr>
          <w:rFonts w:ascii="Times New Roman" w:hAnsi="Times New Roman"/>
          <w:sz w:val="24"/>
          <w:szCs w:val="24"/>
        </w:rPr>
        <w:t xml:space="preserve">Недопуснатите кандидати могат да подадат жалба до административния ръководител на съда в седемдневен срок от обявяване на списъка.  </w:t>
      </w:r>
    </w:p>
    <w:p w:rsidR="00672C7A" w:rsidRPr="00551D7E" w:rsidRDefault="00672C7A" w:rsidP="00672C7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1D7E">
        <w:rPr>
          <w:rFonts w:ascii="Times New Roman" w:hAnsi="Times New Roman"/>
          <w:sz w:val="24"/>
          <w:szCs w:val="24"/>
        </w:rPr>
        <w:t xml:space="preserve">Административния ръководител на съда се произнася окончателно в тридневен срок. </w:t>
      </w:r>
    </w:p>
    <w:p w:rsidR="00672C7A" w:rsidRPr="00551D7E" w:rsidRDefault="00672C7A" w:rsidP="00672C7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51D7E">
        <w:rPr>
          <w:rFonts w:ascii="Times New Roman" w:hAnsi="Times New Roman"/>
          <w:sz w:val="24"/>
          <w:szCs w:val="24"/>
        </w:rPr>
        <w:t>Жалбата не спира конкурсната процедура.</w:t>
      </w:r>
    </w:p>
    <w:p w:rsidR="00672C7A" w:rsidRPr="00551D7E" w:rsidRDefault="00672C7A" w:rsidP="00672C7A">
      <w:pPr>
        <w:pStyle w:val="BodyTextIndent3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</w:p>
    <w:p w:rsidR="00672C7A" w:rsidRPr="007B4418" w:rsidRDefault="00672C7A" w:rsidP="00672C7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B4418">
        <w:rPr>
          <w:rFonts w:ascii="Times New Roman" w:hAnsi="Times New Roman"/>
          <w:b/>
          <w:bCs/>
          <w:sz w:val="24"/>
          <w:szCs w:val="24"/>
        </w:rPr>
        <w:t>КОМИСИЯ:</w:t>
      </w:r>
    </w:p>
    <w:p w:rsidR="00672C7A" w:rsidRPr="007B4418" w:rsidRDefault="00672C7A" w:rsidP="00672C7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C7A" w:rsidRPr="007B4418" w:rsidRDefault="00672C7A" w:rsidP="00672C7A">
      <w:pPr>
        <w:pStyle w:val="BodyTextIndent3"/>
        <w:ind w:firstLine="0"/>
        <w:rPr>
          <w:rFonts w:ascii="Times New Roman" w:hAnsi="Times New Roman"/>
          <w:sz w:val="24"/>
          <w:szCs w:val="24"/>
        </w:rPr>
      </w:pPr>
      <w:r w:rsidRPr="007B4418">
        <w:rPr>
          <w:rFonts w:ascii="Times New Roman" w:hAnsi="Times New Roman"/>
          <w:bCs/>
          <w:color w:val="000000"/>
          <w:sz w:val="24"/>
          <w:szCs w:val="24"/>
        </w:rPr>
        <w:t>ПРЕДСЕДАТЕЛ:</w:t>
      </w:r>
      <w:r w:rsidRPr="007B4418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7B4418">
        <w:rPr>
          <w:rFonts w:ascii="Times New Roman" w:hAnsi="Times New Roman"/>
          <w:bCs/>
          <w:color w:val="000000"/>
          <w:sz w:val="24"/>
          <w:szCs w:val="24"/>
        </w:rPr>
        <w:t>/п/</w:t>
      </w:r>
      <w:r w:rsidRPr="007B441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B4418">
        <w:rPr>
          <w:rFonts w:ascii="Times New Roman" w:hAnsi="Times New Roman"/>
          <w:sz w:val="24"/>
          <w:szCs w:val="24"/>
        </w:rPr>
        <w:t xml:space="preserve"> съдия Илияна Цветкова</w:t>
      </w:r>
    </w:p>
    <w:p w:rsidR="00672C7A" w:rsidRPr="007B4418" w:rsidRDefault="00672C7A" w:rsidP="00672C7A">
      <w:pPr>
        <w:pStyle w:val="BodyText2"/>
        <w:spacing w:after="0" w:line="240" w:lineRule="auto"/>
        <w:ind w:left="360"/>
        <w:jc w:val="both"/>
        <w:rPr>
          <w:rFonts w:ascii="Times New Roman" w:hAnsi="Times New Roman"/>
          <w:szCs w:val="24"/>
          <w:lang w:val="bg-BG"/>
        </w:rPr>
      </w:pPr>
      <w:r w:rsidRPr="007B4418">
        <w:rPr>
          <w:rFonts w:ascii="Times New Roman" w:hAnsi="Times New Roman"/>
          <w:szCs w:val="24"/>
          <w:lang w:val="bg-BG"/>
        </w:rPr>
        <w:t xml:space="preserve">                               </w:t>
      </w:r>
    </w:p>
    <w:p w:rsidR="00672C7A" w:rsidRPr="007B4418" w:rsidRDefault="00672C7A" w:rsidP="00672C7A">
      <w:pPr>
        <w:tabs>
          <w:tab w:val="left" w:pos="180"/>
          <w:tab w:val="center" w:pos="4975"/>
        </w:tabs>
        <w:jc w:val="both"/>
        <w:rPr>
          <w:rFonts w:ascii="Times New Roman" w:hAnsi="Times New Roman"/>
          <w:sz w:val="24"/>
          <w:szCs w:val="24"/>
        </w:rPr>
      </w:pPr>
      <w:r w:rsidRPr="007B4418">
        <w:rPr>
          <w:rFonts w:ascii="Times New Roman" w:hAnsi="Times New Roman"/>
          <w:sz w:val="24"/>
          <w:szCs w:val="24"/>
        </w:rPr>
        <w:t xml:space="preserve">Членове: </w:t>
      </w:r>
    </w:p>
    <w:p w:rsidR="00672C7A" w:rsidRPr="007B4418" w:rsidRDefault="00672C7A" w:rsidP="00672C7A">
      <w:pPr>
        <w:tabs>
          <w:tab w:val="left" w:pos="180"/>
          <w:tab w:val="center" w:pos="4975"/>
        </w:tabs>
        <w:jc w:val="both"/>
        <w:rPr>
          <w:rFonts w:ascii="Times New Roman" w:hAnsi="Times New Roman"/>
          <w:sz w:val="24"/>
          <w:szCs w:val="24"/>
        </w:rPr>
      </w:pPr>
    </w:p>
    <w:p w:rsidR="00672C7A" w:rsidRPr="007B4418" w:rsidRDefault="00672C7A" w:rsidP="00672C7A">
      <w:pPr>
        <w:tabs>
          <w:tab w:val="left" w:pos="180"/>
          <w:tab w:val="center" w:pos="4975"/>
        </w:tabs>
        <w:jc w:val="both"/>
        <w:rPr>
          <w:rFonts w:ascii="Times New Roman" w:hAnsi="Times New Roman"/>
          <w:sz w:val="24"/>
          <w:szCs w:val="24"/>
        </w:rPr>
      </w:pPr>
      <w:r w:rsidRPr="007B4418">
        <w:rPr>
          <w:rFonts w:ascii="Times New Roman" w:hAnsi="Times New Roman"/>
          <w:sz w:val="24"/>
          <w:szCs w:val="24"/>
        </w:rPr>
        <w:t>1. /п/ Административен секретар Галина Василева</w:t>
      </w:r>
    </w:p>
    <w:p w:rsidR="00672C7A" w:rsidRPr="007B4418" w:rsidRDefault="00672C7A" w:rsidP="00672C7A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3156F" w:rsidRDefault="00672C7A" w:rsidP="00672C7A">
      <w:pPr>
        <w:jc w:val="both"/>
      </w:pPr>
      <w:r w:rsidRPr="007B4418">
        <w:rPr>
          <w:rFonts w:ascii="Times New Roman" w:hAnsi="Times New Roman"/>
          <w:sz w:val="24"/>
          <w:szCs w:val="24"/>
          <w:lang w:eastAsia="en-US"/>
        </w:rPr>
        <w:t xml:space="preserve">2. </w:t>
      </w:r>
      <w:r w:rsidRPr="007B4418">
        <w:rPr>
          <w:rFonts w:ascii="Times New Roman" w:hAnsi="Times New Roman"/>
          <w:sz w:val="24"/>
          <w:szCs w:val="24"/>
        </w:rPr>
        <w:t>/п/ съдебен секретар Християна Коцева</w:t>
      </w:r>
    </w:p>
    <w:sectPr w:rsidR="0083156F" w:rsidSect="00672C7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7A" w:rsidRDefault="00672C7A" w:rsidP="00672C7A">
      <w:r>
        <w:separator/>
      </w:r>
    </w:p>
  </w:endnote>
  <w:endnote w:type="continuationSeparator" w:id="0">
    <w:p w:rsidR="00672C7A" w:rsidRDefault="00672C7A" w:rsidP="006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7A" w:rsidRDefault="00672C7A" w:rsidP="00672C7A">
      <w:r>
        <w:separator/>
      </w:r>
    </w:p>
  </w:footnote>
  <w:footnote w:type="continuationSeparator" w:id="0">
    <w:p w:rsidR="00672C7A" w:rsidRDefault="00672C7A" w:rsidP="0067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928B4"/>
    <w:multiLevelType w:val="hybridMultilevel"/>
    <w:tmpl w:val="A32EB97E"/>
    <w:lvl w:ilvl="0" w:tplc="01264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D866FA"/>
    <w:multiLevelType w:val="hybridMultilevel"/>
    <w:tmpl w:val="572C89F6"/>
    <w:lvl w:ilvl="0" w:tplc="BE6E37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7A"/>
    <w:rsid w:val="004D1281"/>
    <w:rsid w:val="00672C7A"/>
    <w:rsid w:val="0083156F"/>
    <w:rsid w:val="00A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F27036-B754-4AB9-A1D4-9E178902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C7A"/>
    <w:pPr>
      <w:spacing w:after="0" w:line="240" w:lineRule="auto"/>
    </w:pPr>
    <w:rPr>
      <w:rFonts w:ascii="Courier New" w:eastAsia="Times New Roman" w:hAnsi="Courier New" w:cs="Times New Roman"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672C7A"/>
    <w:pPr>
      <w:ind w:firstLine="2160"/>
      <w:jc w:val="both"/>
    </w:pPr>
    <w:rPr>
      <w:rFonts w:ascii="ExcelciorCyr" w:hAnsi="ExcelciorCyr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72C7A"/>
    <w:rPr>
      <w:rFonts w:ascii="ExcelciorCyr" w:eastAsia="Times New Roman" w:hAnsi="ExcelciorCyr" w:cs="Times New Roman"/>
      <w:sz w:val="28"/>
      <w:szCs w:val="20"/>
    </w:rPr>
  </w:style>
  <w:style w:type="paragraph" w:styleId="NormalWeb">
    <w:name w:val="Normal (Web)"/>
    <w:basedOn w:val="Normal"/>
    <w:rsid w:val="00672C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672C7A"/>
    <w:rPr>
      <w:b/>
      <w:bCs/>
    </w:rPr>
  </w:style>
  <w:style w:type="paragraph" w:styleId="Title">
    <w:name w:val="Title"/>
    <w:basedOn w:val="Normal"/>
    <w:link w:val="TitleChar"/>
    <w:qFormat/>
    <w:rsid w:val="00672C7A"/>
    <w:pPr>
      <w:jc w:val="center"/>
    </w:pPr>
    <w:rPr>
      <w:rFonts w:ascii="Tahoma" w:hAnsi="Tahoma"/>
      <w:b/>
      <w:sz w:val="3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672C7A"/>
    <w:rPr>
      <w:rFonts w:ascii="Tahoma" w:eastAsia="Times New Roman" w:hAnsi="Tahoma" w:cs="Times New Roman"/>
      <w:b/>
      <w:sz w:val="32"/>
      <w:szCs w:val="20"/>
      <w:u w:val="single"/>
    </w:rPr>
  </w:style>
  <w:style w:type="paragraph" w:styleId="BodyText2">
    <w:name w:val="Body Text 2"/>
    <w:basedOn w:val="Normal"/>
    <w:link w:val="BodyText2Char"/>
    <w:rsid w:val="00672C7A"/>
    <w:pPr>
      <w:spacing w:after="120" w:line="480" w:lineRule="auto"/>
    </w:pPr>
    <w:rPr>
      <w:rFonts w:ascii="ExcelciorCyr" w:hAnsi="ExcelciorCyr"/>
      <w:sz w:val="24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72C7A"/>
    <w:rPr>
      <w:rFonts w:ascii="ExcelciorCyr" w:eastAsia="Times New Roman" w:hAnsi="ExcelciorCyr" w:cs="Times New Roman"/>
      <w:sz w:val="24"/>
      <w:szCs w:val="20"/>
      <w:lang w:val="en-GB"/>
    </w:rPr>
  </w:style>
  <w:style w:type="paragraph" w:customStyle="1" w:styleId="Default">
    <w:name w:val="Default"/>
    <w:rsid w:val="00672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2C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C7A"/>
    <w:rPr>
      <w:rFonts w:ascii="Courier New" w:eastAsia="Times New Roman" w:hAnsi="Courier New" w:cs="Times New Roman"/>
      <w:sz w:val="28"/>
      <w:szCs w:val="28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72C7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C7A"/>
    <w:rPr>
      <w:rFonts w:ascii="Courier New" w:eastAsia="Times New Roman" w:hAnsi="Courier New" w:cs="Times New Roman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DELL</cp:lastModifiedBy>
  <cp:revision>2</cp:revision>
  <dcterms:created xsi:type="dcterms:W3CDTF">2026-07-04T05:03:00Z</dcterms:created>
  <dcterms:modified xsi:type="dcterms:W3CDTF">2026-07-04T05:03:00Z</dcterms:modified>
</cp:coreProperties>
</file>